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B8" w:rsidRDefault="009229B8">
      <w:r>
        <w:rPr>
          <w:noProof/>
        </w:rPr>
        <w:drawing>
          <wp:inline distT="0" distB="0" distL="0" distR="0">
            <wp:extent cx="5943600" cy="129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QHF-LOGO-WEPOR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9B8" w:rsidRDefault="009229B8"/>
    <w:p w:rsidR="003C2E05" w:rsidRDefault="003C2E05">
      <w:r>
        <w:t>May 16, 2019</w:t>
      </w:r>
    </w:p>
    <w:p w:rsidR="003C2E05" w:rsidRDefault="003C2E05">
      <w:bookmarkStart w:id="0" w:name="_GoBack"/>
      <w:bookmarkEnd w:id="0"/>
    </w:p>
    <w:p w:rsidR="003C2E05" w:rsidRDefault="003C2E05" w:rsidP="003C2E05">
      <w:pPr>
        <w:pStyle w:val="NoSpacing"/>
        <w:rPr>
          <w:b/>
        </w:rPr>
      </w:pPr>
      <w:r>
        <w:rPr>
          <w:b/>
        </w:rPr>
        <w:t>Director of Pharmacy Programs</w:t>
      </w:r>
    </w:p>
    <w:p w:rsidR="003C2E05" w:rsidRDefault="003C2E05" w:rsidP="003C2E05">
      <w:pPr>
        <w:pStyle w:val="NoSpacing"/>
        <w:rPr>
          <w:b/>
        </w:rPr>
      </w:pPr>
    </w:p>
    <w:p w:rsidR="003C2E05" w:rsidRPr="003C2E05" w:rsidRDefault="003C2E05" w:rsidP="003C2E05">
      <w:pPr>
        <w:pStyle w:val="NoSpacing"/>
      </w:pPr>
      <w:r>
        <w:t>Mountain-Pacific Quality Health</w:t>
      </w:r>
      <w:r w:rsidR="00E873B1">
        <w:t xml:space="preserve"> in Helena, MT</w:t>
      </w:r>
      <w:r>
        <w:t xml:space="preserve"> is seeking a Director of Pharmacy Programs.  This position is responsible for the supervision, overall operation and coordination of Drug Utilization Review, Formulary, Pharmacy Case Management, and Drug Prior Authorization</w:t>
      </w:r>
      <w:r w:rsidR="00E873B1">
        <w:t xml:space="preserve"> programs</w:t>
      </w:r>
      <w:r w:rsidR="0092248F">
        <w:t xml:space="preserve">.  </w:t>
      </w:r>
      <w:r>
        <w:t>This position also performs as contract manager for the DUR, Drug Prior Authorization and Pharmacy Administrative Services</w:t>
      </w:r>
      <w:r w:rsidR="00E873B1">
        <w:t xml:space="preserve"> and</w:t>
      </w:r>
      <w:r w:rsidR="0092248F">
        <w:t xml:space="preserve"> c</w:t>
      </w:r>
      <w:r>
        <w:t>oordinates the operation of the DUR Board</w:t>
      </w:r>
      <w:r w:rsidR="000C4658">
        <w:t xml:space="preserve">.  </w:t>
      </w:r>
      <w:r w:rsidR="0092248F">
        <w:t>Position requires current Montana licensure, graduation from an ACPE accredited pharmacy school</w:t>
      </w:r>
      <w:r w:rsidR="00E873B1">
        <w:t>,</w:t>
      </w:r>
      <w:r w:rsidR="0092248F">
        <w:t xml:space="preserve"> </w:t>
      </w:r>
      <w:r w:rsidR="00BD07FF">
        <w:t>plus</w:t>
      </w:r>
      <w:r w:rsidR="0092248F">
        <w:t xml:space="preserve"> five </w:t>
      </w:r>
      <w:proofErr w:type="spellStart"/>
      <w:r w:rsidR="0092248F">
        <w:t>years experience</w:t>
      </w:r>
      <w:proofErr w:type="spellEnd"/>
      <w:r w:rsidR="0092248F">
        <w:t xml:space="preserve"> in Drug Utilization Review/</w:t>
      </w:r>
      <w:r w:rsidR="00E873B1">
        <w:t>F</w:t>
      </w:r>
      <w:r w:rsidR="0092248F">
        <w:t xml:space="preserve">ormulary Management </w:t>
      </w:r>
      <w:r w:rsidR="00BD07FF">
        <w:t>or</w:t>
      </w:r>
      <w:r w:rsidR="0092248F">
        <w:t xml:space="preserve"> 5 </w:t>
      </w:r>
      <w:proofErr w:type="spellStart"/>
      <w:r w:rsidR="0092248F">
        <w:t>years experience</w:t>
      </w:r>
      <w:proofErr w:type="spellEnd"/>
      <w:r w:rsidR="0092248F">
        <w:t xml:space="preserve"> in clinical pharmacy practice</w:t>
      </w:r>
      <w:r w:rsidR="000C4658">
        <w:t xml:space="preserve"> or equivalent</w:t>
      </w:r>
      <w:r w:rsidR="0092248F">
        <w:t xml:space="preserve">.  Apply online at </w:t>
      </w:r>
      <w:hyperlink r:id="rId5" w:history="1">
        <w:r w:rsidR="0092248F" w:rsidRPr="00EA206F">
          <w:rPr>
            <w:rStyle w:val="Hyperlink"/>
          </w:rPr>
          <w:t>www.mpqhf.org</w:t>
        </w:r>
      </w:hyperlink>
      <w:r w:rsidR="0092248F">
        <w:t xml:space="preserve"> or send resumes</w:t>
      </w:r>
      <w:r w:rsidR="004945E1">
        <w:t xml:space="preserve"> to</w:t>
      </w:r>
      <w:r w:rsidR="00290317">
        <w:t xml:space="preserve"> </w:t>
      </w:r>
      <w:hyperlink r:id="rId6" w:history="1">
        <w:r w:rsidR="00290317" w:rsidRPr="00DD5957">
          <w:rPr>
            <w:rStyle w:val="Hyperlink"/>
          </w:rPr>
          <w:t>bflynn@mpqhf.org</w:t>
        </w:r>
      </w:hyperlink>
      <w:r w:rsidR="00290317">
        <w:t xml:space="preserve"> or</w:t>
      </w:r>
      <w:r w:rsidR="0092248F">
        <w:t xml:space="preserve"> to Mountain-Pacific Quality Health </w:t>
      </w:r>
      <w:r w:rsidR="000C4658">
        <w:t>3</w:t>
      </w:r>
      <w:r w:rsidR="0092248F">
        <w:t>404 Cooney Dr., Helena, MT  59602  EEOE</w:t>
      </w:r>
    </w:p>
    <w:sectPr w:rsidR="003C2E05" w:rsidRPr="003C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05"/>
    <w:rsid w:val="000C4658"/>
    <w:rsid w:val="00290317"/>
    <w:rsid w:val="003C2E05"/>
    <w:rsid w:val="004945E1"/>
    <w:rsid w:val="0092248F"/>
    <w:rsid w:val="009229B8"/>
    <w:rsid w:val="00BD07FF"/>
    <w:rsid w:val="00E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EF89"/>
  <w15:chartTrackingRefBased/>
  <w15:docId w15:val="{CC805F95-1971-4651-AB22-3455902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E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lynn@mpqhf.org" TargetMode="External"/><Relationship Id="rId5" Type="http://schemas.openxmlformats.org/officeDocument/2006/relationships/hyperlink" Target="http://www.mpqh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Flynn</dc:creator>
  <cp:keywords/>
  <dc:description/>
  <cp:lastModifiedBy>Parker Wood</cp:lastModifiedBy>
  <cp:revision>2</cp:revision>
  <dcterms:created xsi:type="dcterms:W3CDTF">2019-05-16T16:30:00Z</dcterms:created>
  <dcterms:modified xsi:type="dcterms:W3CDTF">2019-05-16T16:30:00Z</dcterms:modified>
</cp:coreProperties>
</file>